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03" w:rsidRDefault="00DE61B5">
      <w:hyperlink r:id="rId5" w:history="1">
        <w:r w:rsidR="0012105E" w:rsidRPr="00B87BDD">
          <w:rPr>
            <w:rStyle w:val="Hyperlink"/>
          </w:rPr>
          <w:t>http://www.mathsisfun.com/numbers/percentage-change.html</w:t>
        </w:r>
      </w:hyperlink>
    </w:p>
    <w:p w:rsidR="0012105E" w:rsidRDefault="00DE61B5">
      <w:pPr>
        <w:rPr>
          <w:rStyle w:val="Hyperlink"/>
        </w:rPr>
      </w:pPr>
      <w:hyperlink r:id="rId6" w:history="1">
        <w:r w:rsidR="0012105E" w:rsidRPr="00B87BDD">
          <w:rPr>
            <w:rStyle w:val="Hyperlink"/>
          </w:rPr>
          <w:t>http://www.mathgoodies.com/lessons/percent/change.html</w:t>
        </w:r>
      </w:hyperlink>
    </w:p>
    <w:p w:rsidR="00DE61B5" w:rsidRDefault="00DE61B5">
      <w:hyperlink r:id="rId7" w:history="1">
        <w:r w:rsidRPr="00AC2177">
          <w:rPr>
            <w:rStyle w:val="Hyperlink"/>
          </w:rPr>
          <w:t>http://www.mathplayground.com/percent_shopping.html</w:t>
        </w:r>
      </w:hyperlink>
    </w:p>
    <w:p w:rsidR="00DE61B5" w:rsidRDefault="00DE61B5">
      <w:bookmarkStart w:id="0" w:name="_GoBack"/>
      <w:bookmarkEnd w:id="0"/>
    </w:p>
    <w:p w:rsidR="0012105E" w:rsidRDefault="0012105E"/>
    <w:p w:rsidR="0012105E" w:rsidRDefault="0012105E"/>
    <w:sectPr w:rsidR="0012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5E"/>
    <w:rsid w:val="0012105E"/>
    <w:rsid w:val="00A93203"/>
    <w:rsid w:val="00D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/percent_shopp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goodies.com/lessons/percent/change.html" TargetMode="External"/><Relationship Id="rId5" Type="http://schemas.openxmlformats.org/officeDocument/2006/relationships/hyperlink" Target="http://www.mathsisfun.com/numbers/percentage-chang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Flynn-Fortune, Cynthia (ASD-N)</dc:creator>
  <cp:lastModifiedBy>Flynn-Fortune, Cynthia (ASD-N)</cp:lastModifiedBy>
  <cp:revision>2</cp:revision>
  <dcterms:created xsi:type="dcterms:W3CDTF">2014-03-17T11:21:00Z</dcterms:created>
  <dcterms:modified xsi:type="dcterms:W3CDTF">2014-03-17T11:21:00Z</dcterms:modified>
</cp:coreProperties>
</file>