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56" w:rsidRDefault="00CC4D84">
      <w:r>
        <w:t>N7:  Demonstrate an understanding of integers, concretely, pictorially and symbolically.</w:t>
      </w:r>
    </w:p>
    <w:p w:rsidR="00885E4F" w:rsidRDefault="00CC4D84">
      <w:pPr>
        <w:rPr>
          <w:b/>
          <w:u w:val="single"/>
        </w:rPr>
      </w:pPr>
      <w:r>
        <w:rPr>
          <w:b/>
          <w:u w:val="single"/>
        </w:rPr>
        <w:t>INTEGERS</w:t>
      </w:r>
    </w:p>
    <w:p w:rsidR="008E71A6" w:rsidRDefault="008E71A6">
      <w:pPr>
        <w:rPr>
          <w:u w:val="single"/>
        </w:rPr>
      </w:pPr>
    </w:p>
    <w:p w:rsidR="00AE173A" w:rsidRPr="00AE173A" w:rsidRDefault="00F2185B">
      <w:r>
        <w:rPr>
          <w:u w:val="single"/>
        </w:rPr>
        <w:t>Read over POWERPOINT</w:t>
      </w:r>
      <w:r w:rsidR="00AE173A">
        <w:rPr>
          <w:u w:val="single"/>
        </w:rPr>
        <w:t xml:space="preserve"> lesson in my pickup box named N7 INTEGERS. </w:t>
      </w:r>
      <w:r w:rsidR="00AE173A">
        <w:t xml:space="preserve"> Answer questions on last slide.</w:t>
      </w:r>
    </w:p>
    <w:p w:rsidR="00E90A1B" w:rsidRPr="00880A33" w:rsidRDefault="00E90A1B">
      <w:pPr>
        <w:rPr>
          <w:u w:val="single"/>
        </w:rPr>
      </w:pPr>
      <w:r w:rsidRPr="00880A33">
        <w:rPr>
          <w:u w:val="single"/>
        </w:rPr>
        <w:t>Videos</w:t>
      </w:r>
    </w:p>
    <w:p w:rsidR="008E71A6" w:rsidRDefault="008E71A6" w:rsidP="00880A33"/>
    <w:p w:rsidR="001E1656" w:rsidRPr="0035076C" w:rsidRDefault="0035076C" w:rsidP="00880A33">
      <w:proofErr w:type="gramStart"/>
      <w:r>
        <w:t>counters</w:t>
      </w:r>
      <w:proofErr w:type="gramEnd"/>
    </w:p>
    <w:p w:rsidR="000D5F76" w:rsidRDefault="00442229" w:rsidP="00880A33">
      <w:pPr>
        <w:rPr>
          <w:u w:val="single"/>
        </w:rPr>
      </w:pPr>
      <w:hyperlink r:id="rId4" w:history="1">
        <w:r w:rsidR="00AE173A" w:rsidRPr="00F03626">
          <w:rPr>
            <w:rStyle w:val="Hyperlink"/>
          </w:rPr>
          <w:t>https://www.youtube.com/watch?v=78I3iVWqLes</w:t>
        </w:r>
      </w:hyperlink>
    </w:p>
    <w:p w:rsidR="00AE173A" w:rsidRDefault="00442229" w:rsidP="00880A33">
      <w:pPr>
        <w:rPr>
          <w:u w:val="single"/>
        </w:rPr>
      </w:pPr>
      <w:hyperlink r:id="rId5" w:history="1">
        <w:r w:rsidR="0035076C" w:rsidRPr="00F03626">
          <w:rPr>
            <w:rStyle w:val="Hyperlink"/>
          </w:rPr>
          <w:t>https://www.youtube.com/watch?v=CZO3mNVQmDM</w:t>
        </w:r>
      </w:hyperlink>
    </w:p>
    <w:p w:rsidR="0035076C" w:rsidRDefault="0035076C" w:rsidP="00880A33">
      <w:proofErr w:type="spellStart"/>
      <w:proofErr w:type="gramStart"/>
      <w:r>
        <w:t>numberline</w:t>
      </w:r>
      <w:proofErr w:type="spellEnd"/>
      <w:proofErr w:type="gramEnd"/>
    </w:p>
    <w:p w:rsidR="0035076C" w:rsidRDefault="00442229" w:rsidP="00880A33">
      <w:hyperlink r:id="rId6" w:history="1">
        <w:r w:rsidR="0035076C" w:rsidRPr="00F03626">
          <w:rPr>
            <w:rStyle w:val="Hyperlink"/>
          </w:rPr>
          <w:t>https://www.youtube.com/watch?v=47wGsUGUuKE</w:t>
        </w:r>
      </w:hyperlink>
    </w:p>
    <w:p w:rsidR="0035076C" w:rsidRDefault="00596A9C" w:rsidP="00880A33">
      <w:r>
        <w:t>Integer vocabulary</w:t>
      </w:r>
    </w:p>
    <w:p w:rsidR="00596A9C" w:rsidRDefault="00442229" w:rsidP="00880A33">
      <w:hyperlink r:id="rId7" w:history="1">
        <w:r w:rsidR="00596A9C" w:rsidRPr="00F03626">
          <w:rPr>
            <w:rStyle w:val="Hyperlink"/>
          </w:rPr>
          <w:t>https://www.youtube.com/watch?v=4ZO90W2Z1Yg</w:t>
        </w:r>
      </w:hyperlink>
    </w:p>
    <w:p w:rsidR="00596A9C" w:rsidRDefault="00442229" w:rsidP="00880A33">
      <w:pPr>
        <w:rPr>
          <w:rStyle w:val="Hyperlink"/>
        </w:rPr>
      </w:pPr>
      <w:hyperlink r:id="rId8" w:history="1">
        <w:r w:rsidR="00596A9C" w:rsidRPr="00F03626">
          <w:rPr>
            <w:rStyle w:val="Hyperlink"/>
          </w:rPr>
          <w:t>http://virtualnerd.com/middle-math/integers-coordinate-plane/integers-absolute-value/represent-real-world-examples</w:t>
        </w:r>
      </w:hyperlink>
    </w:p>
    <w:p w:rsidR="000444A6" w:rsidRPr="000444A6" w:rsidRDefault="000444A6" w:rsidP="00880A33">
      <w:pP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444A6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</w:t>
      </w:r>
      <w:proofErr w:type="gramEnd"/>
      <w:r w:rsidRPr="000444A6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 greater than </w:t>
      </w:r>
    </w:p>
    <w:p w:rsidR="000444A6" w:rsidRDefault="00442229" w:rsidP="00880A33">
      <w:hyperlink r:id="rId9" w:history="1">
        <w:r w:rsidR="000444A6" w:rsidRPr="00B30480">
          <w:rPr>
            <w:rStyle w:val="Hyperlink"/>
          </w:rPr>
          <w:t>https://www.youtube.com/watch?v=AQkUFn-ZLds</w:t>
        </w:r>
      </w:hyperlink>
    </w:p>
    <w:p w:rsidR="00E13347" w:rsidRDefault="00E13347" w:rsidP="00880A33">
      <w:r>
        <w:t>Excellent summary of Integers</w:t>
      </w:r>
    </w:p>
    <w:p w:rsidR="00E13347" w:rsidRDefault="00442229" w:rsidP="00880A33">
      <w:hyperlink r:id="rId10" w:history="1">
        <w:r w:rsidR="00E13347" w:rsidRPr="00B30480">
          <w:rPr>
            <w:rStyle w:val="Hyperlink"/>
          </w:rPr>
          <w:t>https://www.youtube.com/watch?v=OAoLCXpao6s</w:t>
        </w:r>
      </w:hyperlink>
    </w:p>
    <w:p w:rsidR="00E13347" w:rsidRDefault="00E13347" w:rsidP="00880A33"/>
    <w:p w:rsidR="000444A6" w:rsidRDefault="000444A6" w:rsidP="00880A33"/>
    <w:p w:rsidR="008E71A6" w:rsidRDefault="008E71A6" w:rsidP="008E71A6">
      <w:pPr>
        <w:tabs>
          <w:tab w:val="left" w:pos="2784"/>
        </w:tabs>
        <w:rPr>
          <w:b/>
          <w:u w:val="single"/>
        </w:rPr>
      </w:pPr>
      <w:r w:rsidRPr="00354F54">
        <w:rPr>
          <w:b/>
          <w:u w:val="single"/>
        </w:rPr>
        <w:t xml:space="preserve">On-line </w:t>
      </w:r>
      <w:r>
        <w:rPr>
          <w:b/>
          <w:u w:val="single"/>
        </w:rPr>
        <w:t>Factor</w:t>
      </w:r>
      <w:r w:rsidRPr="00354F54">
        <w:rPr>
          <w:b/>
          <w:u w:val="single"/>
        </w:rPr>
        <w:t xml:space="preserve"> games</w:t>
      </w:r>
    </w:p>
    <w:p w:rsidR="008E71A6" w:rsidRDefault="00442229" w:rsidP="008E71A6">
      <w:pPr>
        <w:rPr>
          <w:b/>
          <w:u w:val="single"/>
        </w:rPr>
      </w:pPr>
      <w:hyperlink r:id="rId11" w:history="1">
        <w:r w:rsidR="0094620E" w:rsidRPr="00F03626">
          <w:rPr>
            <w:rStyle w:val="Hyperlink"/>
            <w:b/>
          </w:rPr>
          <w:t>http://www.sheppardsoftware.com/mathgames/integers/mathman_integer_parse.htm</w:t>
        </w:r>
      </w:hyperlink>
    </w:p>
    <w:p w:rsidR="0094620E" w:rsidRDefault="00442229" w:rsidP="00880A33">
      <w:pPr>
        <w:rPr>
          <w:b/>
          <w:u w:val="single"/>
        </w:rPr>
      </w:pPr>
      <w:hyperlink r:id="rId12" w:history="1">
        <w:r w:rsidR="002563C2" w:rsidRPr="00F03626">
          <w:rPr>
            <w:rStyle w:val="Hyperlink"/>
            <w:b/>
          </w:rPr>
          <w:t>http://mathclips.ca/index.html?cluster=5&amp;clip=2</w:t>
        </w:r>
      </w:hyperlink>
    </w:p>
    <w:p w:rsidR="002563C2" w:rsidRDefault="00442229" w:rsidP="00880A33">
      <w:pPr>
        <w:rPr>
          <w:b/>
          <w:u w:val="single"/>
        </w:rPr>
      </w:pPr>
      <w:hyperlink r:id="rId13" w:history="1">
        <w:r w:rsidR="002563C2" w:rsidRPr="00F03626">
          <w:rPr>
            <w:rStyle w:val="Hyperlink"/>
            <w:b/>
          </w:rPr>
          <w:t>http://mathclips.ca/index.html?cluster=5&amp;clip=1</w:t>
        </w:r>
      </w:hyperlink>
    </w:p>
    <w:p w:rsidR="002563C2" w:rsidRDefault="002563C2" w:rsidP="00880A33">
      <w:pPr>
        <w:rPr>
          <w:b/>
          <w:u w:val="single"/>
        </w:rPr>
      </w:pPr>
    </w:p>
    <w:p w:rsidR="002563C2" w:rsidRDefault="002563C2" w:rsidP="00880A33">
      <w:pPr>
        <w:rPr>
          <w:b/>
          <w:u w:val="single"/>
        </w:rPr>
      </w:pPr>
    </w:p>
    <w:p w:rsidR="00442229" w:rsidRDefault="00442229" w:rsidP="00880A33">
      <w:pPr>
        <w:rPr>
          <w:b/>
          <w:u w:val="single"/>
        </w:rPr>
      </w:pPr>
    </w:p>
    <w:p w:rsidR="00442229" w:rsidRDefault="00442229" w:rsidP="00880A33">
      <w:pPr>
        <w:rPr>
          <w:b/>
          <w:u w:val="single"/>
        </w:rPr>
      </w:pPr>
    </w:p>
    <w:p w:rsidR="00880A33" w:rsidRPr="001E1656" w:rsidRDefault="00880A33" w:rsidP="00880A33">
      <w:pPr>
        <w:rPr>
          <w:b/>
          <w:u w:val="single"/>
        </w:rPr>
      </w:pPr>
      <w:r w:rsidRPr="001E1656">
        <w:rPr>
          <w:b/>
          <w:u w:val="single"/>
        </w:rPr>
        <w:lastRenderedPageBreak/>
        <w:t>Math Makes Sense</w:t>
      </w:r>
    </w:p>
    <w:p w:rsidR="001E1656" w:rsidRDefault="00CC4D84" w:rsidP="00880A33">
      <w:pPr>
        <w:tabs>
          <w:tab w:val="left" w:pos="2784"/>
        </w:tabs>
      </w:pPr>
      <w:r>
        <w:t>Read the Connect on p.75</w:t>
      </w:r>
    </w:p>
    <w:p w:rsidR="00487C59" w:rsidRDefault="00487C59" w:rsidP="00880A33">
      <w:pPr>
        <w:tabs>
          <w:tab w:val="left" w:pos="2784"/>
        </w:tabs>
      </w:pPr>
      <w:r>
        <w:t>Complet</w:t>
      </w:r>
      <w:r w:rsidR="00CC4D84">
        <w:t>e questions on 76-77   # 1</w:t>
      </w:r>
      <w:proofErr w:type="gramStart"/>
      <w:r w:rsidR="00CC4D84">
        <w:t>,2,3,4,5,7</w:t>
      </w:r>
      <w:proofErr w:type="gramEnd"/>
    </w:p>
    <w:p w:rsidR="009A18A7" w:rsidRDefault="009A18A7" w:rsidP="00880A33">
      <w:pPr>
        <w:tabs>
          <w:tab w:val="left" w:pos="2784"/>
        </w:tabs>
      </w:pPr>
    </w:p>
    <w:p w:rsidR="009A18A7" w:rsidRDefault="00CC4D84" w:rsidP="00880A33">
      <w:pPr>
        <w:tabs>
          <w:tab w:val="left" w:pos="2784"/>
        </w:tabs>
      </w:pPr>
      <w:r>
        <w:t>Read the Connect on p. 79</w:t>
      </w:r>
    </w:p>
    <w:p w:rsidR="009A18A7" w:rsidRDefault="00CC4D84" w:rsidP="00880A33">
      <w:pPr>
        <w:tabs>
          <w:tab w:val="left" w:pos="2784"/>
        </w:tabs>
      </w:pPr>
      <w:r>
        <w:t>Complete questions on p.80-81</w:t>
      </w:r>
      <w:r w:rsidR="009A18A7">
        <w:t xml:space="preserve">        </w:t>
      </w:r>
      <w:r>
        <w:t>1</w:t>
      </w:r>
      <w:proofErr w:type="gramStart"/>
      <w:r>
        <w:t>,3,4,6,7,8,9,10</w:t>
      </w:r>
      <w:proofErr w:type="gramEnd"/>
    </w:p>
    <w:p w:rsidR="008E71A6" w:rsidRDefault="008E71A6" w:rsidP="00880A33">
      <w:pPr>
        <w:tabs>
          <w:tab w:val="left" w:pos="2784"/>
        </w:tabs>
      </w:pPr>
    </w:p>
    <w:p w:rsidR="001E1656" w:rsidRDefault="00AE173A" w:rsidP="00880A33">
      <w:pPr>
        <w:tabs>
          <w:tab w:val="left" w:pos="2784"/>
        </w:tabs>
      </w:pPr>
      <w:r>
        <w:t xml:space="preserve">***Complete PIZZAZZ worksheet on </w:t>
      </w:r>
      <w:r w:rsidR="00442229">
        <w:t>integers</w:t>
      </w:r>
      <w:r>
        <w:t xml:space="preserve"> (double sided)</w:t>
      </w:r>
    </w:p>
    <w:p w:rsidR="00442229" w:rsidRDefault="00442229" w:rsidP="00880A33">
      <w:pPr>
        <w:tabs>
          <w:tab w:val="left" w:pos="2784"/>
        </w:tabs>
      </w:pPr>
      <w:r>
        <w:t xml:space="preserve">        </w:t>
      </w:r>
      <w:bookmarkStart w:id="0" w:name="_GoBack"/>
      <w:bookmarkEnd w:id="0"/>
      <w:r>
        <w:t xml:space="preserve">See your teacher  for additional worksheets </w:t>
      </w:r>
    </w:p>
    <w:p w:rsidR="00CC4D84" w:rsidRDefault="00CC4D84" w:rsidP="00880A33">
      <w:pPr>
        <w:tabs>
          <w:tab w:val="left" w:pos="2784"/>
        </w:tabs>
        <w:rPr>
          <w:b/>
          <w:u w:val="single"/>
        </w:rPr>
      </w:pPr>
    </w:p>
    <w:p w:rsidR="008E71A6" w:rsidRDefault="008E71A6" w:rsidP="008E71A6">
      <w:pPr>
        <w:tabs>
          <w:tab w:val="left" w:pos="3060"/>
        </w:tabs>
        <w:rPr>
          <w:b/>
          <w:u w:val="single"/>
        </w:rPr>
      </w:pPr>
    </w:p>
    <w:p w:rsidR="009E4553" w:rsidRPr="00EB1BD3" w:rsidRDefault="00EB1BD3" w:rsidP="00EB1BD3">
      <w:pPr>
        <w:rPr>
          <w:b/>
          <w:u w:val="single"/>
        </w:rPr>
      </w:pPr>
      <w:r w:rsidRPr="00EB1BD3">
        <w:rPr>
          <w:b/>
          <w:u w:val="single"/>
        </w:rPr>
        <w:t>When all</w:t>
      </w:r>
      <w:r w:rsidR="00CC4D84">
        <w:rPr>
          <w:b/>
          <w:u w:val="single"/>
        </w:rPr>
        <w:t xml:space="preserve"> work is complete there is an N7</w:t>
      </w:r>
      <w:r w:rsidR="007B115E">
        <w:rPr>
          <w:b/>
          <w:u w:val="single"/>
        </w:rPr>
        <w:t xml:space="preserve"> </w:t>
      </w:r>
      <w:r w:rsidR="00354F54">
        <w:rPr>
          <w:b/>
          <w:u w:val="single"/>
        </w:rPr>
        <w:t>Quiz</w:t>
      </w:r>
    </w:p>
    <w:sectPr w:rsidR="009E4553" w:rsidRPr="00EB1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4F"/>
    <w:rsid w:val="00026AE1"/>
    <w:rsid w:val="000444A6"/>
    <w:rsid w:val="00077AC3"/>
    <w:rsid w:val="000B1396"/>
    <w:rsid w:val="000D5F76"/>
    <w:rsid w:val="0016517E"/>
    <w:rsid w:val="001E1656"/>
    <w:rsid w:val="00252FD5"/>
    <w:rsid w:val="002563C2"/>
    <w:rsid w:val="002D2E19"/>
    <w:rsid w:val="002E793D"/>
    <w:rsid w:val="0035076C"/>
    <w:rsid w:val="00354F54"/>
    <w:rsid w:val="00355E48"/>
    <w:rsid w:val="00442229"/>
    <w:rsid w:val="00487C59"/>
    <w:rsid w:val="00596A9C"/>
    <w:rsid w:val="00664605"/>
    <w:rsid w:val="00693C7C"/>
    <w:rsid w:val="00762662"/>
    <w:rsid w:val="007B115E"/>
    <w:rsid w:val="007B4FEB"/>
    <w:rsid w:val="007E681F"/>
    <w:rsid w:val="00823073"/>
    <w:rsid w:val="00827B2B"/>
    <w:rsid w:val="00880A33"/>
    <w:rsid w:val="00885E4F"/>
    <w:rsid w:val="00897C88"/>
    <w:rsid w:val="008E71A6"/>
    <w:rsid w:val="0094620E"/>
    <w:rsid w:val="009A18A7"/>
    <w:rsid w:val="009D3C6B"/>
    <w:rsid w:val="009E4553"/>
    <w:rsid w:val="00A66A45"/>
    <w:rsid w:val="00AE173A"/>
    <w:rsid w:val="00B4228B"/>
    <w:rsid w:val="00BC06AB"/>
    <w:rsid w:val="00BE28E5"/>
    <w:rsid w:val="00C353AC"/>
    <w:rsid w:val="00CC4D84"/>
    <w:rsid w:val="00E13347"/>
    <w:rsid w:val="00E47EB8"/>
    <w:rsid w:val="00E90A1B"/>
    <w:rsid w:val="00EB1BD3"/>
    <w:rsid w:val="00EF47AF"/>
    <w:rsid w:val="00F2185B"/>
    <w:rsid w:val="00F34E85"/>
    <w:rsid w:val="00F51E5D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1D4A-ACD7-4C71-9F8A-B8CCE90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nerd.com/middle-math/integers-coordinate-plane/integers-absolute-value/represent-real-world-examples" TargetMode="External"/><Relationship Id="rId13" Type="http://schemas.openxmlformats.org/officeDocument/2006/relationships/hyperlink" Target="http://mathclips.ca/index.html?cluster=5&amp;cli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ZO90W2Z1Yg" TargetMode="External"/><Relationship Id="rId12" Type="http://schemas.openxmlformats.org/officeDocument/2006/relationships/hyperlink" Target="http://mathclips.ca/index.html?cluster=5&amp;clip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7wGsUGUuKE" TargetMode="External"/><Relationship Id="rId11" Type="http://schemas.openxmlformats.org/officeDocument/2006/relationships/hyperlink" Target="http://www.sheppardsoftware.com/mathgames/integers/mathman_integer_parse.htm" TargetMode="External"/><Relationship Id="rId5" Type="http://schemas.openxmlformats.org/officeDocument/2006/relationships/hyperlink" Target="https://www.youtube.com/watch?v=CZO3mNVQmD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AoLCXpao6s" TargetMode="External"/><Relationship Id="rId4" Type="http://schemas.openxmlformats.org/officeDocument/2006/relationships/hyperlink" Target="https://www.youtube.com/watch?v=78I3iVWqLes" TargetMode="External"/><Relationship Id="rId9" Type="http://schemas.openxmlformats.org/officeDocument/2006/relationships/hyperlink" Target="https://www.youtube.com/watch?v=AQkUFn-ZL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Good, David (ASD-N)</cp:lastModifiedBy>
  <cp:revision>2</cp:revision>
  <dcterms:created xsi:type="dcterms:W3CDTF">2019-11-04T12:32:00Z</dcterms:created>
  <dcterms:modified xsi:type="dcterms:W3CDTF">2019-11-04T12:32:00Z</dcterms:modified>
</cp:coreProperties>
</file>