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5B49E" w14:textId="77777777" w:rsidR="004C1F1E" w:rsidRDefault="004C1F1E">
      <w:pPr>
        <w:rPr>
          <w:b/>
        </w:rPr>
      </w:pPr>
      <w:r w:rsidRPr="004C1F1E">
        <w:rPr>
          <w:b/>
        </w:rPr>
        <w:t>SS1</w:t>
      </w:r>
      <w:proofErr w:type="gramStart"/>
      <w:r w:rsidRPr="004C1F1E">
        <w:rPr>
          <w:b/>
        </w:rPr>
        <w:t>-  Demonstrate</w:t>
      </w:r>
      <w:proofErr w:type="gramEnd"/>
      <w:r w:rsidRPr="004C1F1E">
        <w:rPr>
          <w:b/>
        </w:rPr>
        <w:t xml:space="preserve"> an understanding of angles by:</w:t>
      </w:r>
    </w:p>
    <w:p w14:paraId="3AFEFA73" w14:textId="77777777" w:rsidR="004C1F1E" w:rsidRDefault="004C1F1E" w:rsidP="004C1F1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Identifying examples of angles in the environment</w:t>
      </w:r>
    </w:p>
    <w:p w14:paraId="62DADA94" w14:textId="77777777" w:rsidR="004C1F1E" w:rsidRDefault="004C1F1E" w:rsidP="004C1F1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Classifying angles according to their measure</w:t>
      </w:r>
    </w:p>
    <w:p w14:paraId="01004094" w14:textId="77777777" w:rsidR="004C1F1E" w:rsidRDefault="004C1F1E" w:rsidP="004C1F1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Estimating the measure of angles using 45 degrees, 90 degrees and 180 degrees as reference angles </w:t>
      </w:r>
    </w:p>
    <w:p w14:paraId="01BA14F5" w14:textId="77777777" w:rsidR="004C1F1E" w:rsidRDefault="004C1F1E" w:rsidP="004C1F1E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Determinge</w:t>
      </w:r>
      <w:proofErr w:type="spellEnd"/>
      <w:r>
        <w:rPr>
          <w:b/>
        </w:rPr>
        <w:t xml:space="preserve"> angle measures in degrees</w:t>
      </w:r>
    </w:p>
    <w:p w14:paraId="5AC2AE68" w14:textId="77777777" w:rsidR="004C1F1E" w:rsidRPr="004C1F1E" w:rsidRDefault="004C1F1E" w:rsidP="004C1F1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Drawing and labelling angles when the measure is specified</w:t>
      </w:r>
    </w:p>
    <w:p w14:paraId="79A9A1FB" w14:textId="77777777" w:rsidR="004C1F1E" w:rsidRPr="004C1F1E" w:rsidRDefault="004C1F1E">
      <w:pPr>
        <w:rPr>
          <w:b/>
        </w:rPr>
      </w:pPr>
    </w:p>
    <w:p w14:paraId="7BB815BD" w14:textId="77777777" w:rsidR="00460B6F" w:rsidRDefault="004C1F1E">
      <w:pPr>
        <w:rPr>
          <w:b/>
          <w:u w:val="single"/>
        </w:rPr>
      </w:pPr>
      <w:r>
        <w:rPr>
          <w:b/>
          <w:u w:val="single"/>
        </w:rPr>
        <w:t xml:space="preserve">SS1   </w:t>
      </w:r>
      <w:r w:rsidR="007E1F88">
        <w:rPr>
          <w:b/>
          <w:u w:val="single"/>
        </w:rPr>
        <w:t>LE</w:t>
      </w:r>
      <w:r>
        <w:rPr>
          <w:b/>
          <w:u w:val="single"/>
        </w:rPr>
        <w:t>SSON 1 – Naming Angles</w:t>
      </w:r>
    </w:p>
    <w:p w14:paraId="6026E1BA" w14:textId="77777777" w:rsidR="007E1F88" w:rsidRDefault="007E1F88">
      <w:pPr>
        <w:rPr>
          <w:u w:val="single"/>
        </w:rPr>
      </w:pPr>
    </w:p>
    <w:p w14:paraId="4EAE9654" w14:textId="77777777" w:rsidR="00E90A1B" w:rsidRPr="00880A33" w:rsidRDefault="00E90A1B">
      <w:pPr>
        <w:rPr>
          <w:u w:val="single"/>
        </w:rPr>
      </w:pPr>
      <w:r w:rsidRPr="00880A33">
        <w:rPr>
          <w:u w:val="single"/>
        </w:rPr>
        <w:t>Videos</w:t>
      </w:r>
    </w:p>
    <w:p w14:paraId="1AC9F4BA" w14:textId="77777777" w:rsidR="007E1F88" w:rsidRDefault="008502DC" w:rsidP="00880A33">
      <w:pPr>
        <w:rPr>
          <w:u w:val="single"/>
        </w:rPr>
      </w:pPr>
      <w:hyperlink r:id="rId5" w:history="1">
        <w:r w:rsidR="004C1F1E" w:rsidRPr="00F23814">
          <w:rPr>
            <w:rStyle w:val="Hyperlink"/>
          </w:rPr>
          <w:t>https://www.youtube.com/watch?v=ME-Z4cIgxKI</w:t>
        </w:r>
      </w:hyperlink>
    </w:p>
    <w:p w14:paraId="50BE3FBD" w14:textId="77777777" w:rsidR="004C1F1E" w:rsidRDefault="008502DC" w:rsidP="00880A33">
      <w:pPr>
        <w:rPr>
          <w:u w:val="single"/>
        </w:rPr>
      </w:pPr>
      <w:hyperlink r:id="rId6" w:history="1">
        <w:r w:rsidR="004C1F1E" w:rsidRPr="00F23814">
          <w:rPr>
            <w:rStyle w:val="Hyperlink"/>
          </w:rPr>
          <w:t>https://www.youtube.com/watch?v=6kWL-DjH4MA</w:t>
        </w:r>
      </w:hyperlink>
    </w:p>
    <w:p w14:paraId="2DA00A08" w14:textId="77777777" w:rsidR="004C1F1E" w:rsidRDefault="008502DC" w:rsidP="00880A33">
      <w:pPr>
        <w:rPr>
          <w:u w:val="single"/>
        </w:rPr>
      </w:pPr>
      <w:hyperlink r:id="rId7" w:history="1">
        <w:r w:rsidR="004C1F1E" w:rsidRPr="00F23814">
          <w:rPr>
            <w:rStyle w:val="Hyperlink"/>
          </w:rPr>
          <w:t>https://www.youtube.com/watch?v=AuizRpeJMhw</w:t>
        </w:r>
      </w:hyperlink>
    </w:p>
    <w:p w14:paraId="725E065A" w14:textId="77777777" w:rsidR="00B80835" w:rsidRDefault="00B80835" w:rsidP="00880A33">
      <w:pPr>
        <w:rPr>
          <w:u w:val="single"/>
        </w:rPr>
      </w:pPr>
    </w:p>
    <w:p w14:paraId="1C26AA4D" w14:textId="77777777" w:rsidR="00880A33" w:rsidRDefault="00880A33" w:rsidP="00880A33">
      <w:pPr>
        <w:rPr>
          <w:u w:val="single"/>
        </w:rPr>
      </w:pPr>
    </w:p>
    <w:p w14:paraId="12600C57" w14:textId="77777777" w:rsidR="00880A33" w:rsidRDefault="00880A33" w:rsidP="00880A33">
      <w:pPr>
        <w:rPr>
          <w:u w:val="single"/>
        </w:rPr>
      </w:pPr>
      <w:r w:rsidRPr="00880A33">
        <w:rPr>
          <w:u w:val="single"/>
        </w:rPr>
        <w:t>Math Makes Sense</w:t>
      </w:r>
    </w:p>
    <w:p w14:paraId="09C61A35" w14:textId="77777777" w:rsidR="00880A33" w:rsidRDefault="00EF7417" w:rsidP="00880A33">
      <w:r>
        <w:t>Read the Connect on page 127</w:t>
      </w:r>
      <w:r w:rsidR="00B80835">
        <w:t>.</w:t>
      </w:r>
    </w:p>
    <w:p w14:paraId="0FE82A5D" w14:textId="55CE817E" w:rsidR="00880A33" w:rsidRDefault="007E1F88" w:rsidP="00880A33">
      <w:r>
        <w:t>Complete questions # 1,2</w:t>
      </w:r>
      <w:r w:rsidR="00B80835">
        <w:t>,</w:t>
      </w:r>
      <w:r w:rsidR="00EF7417">
        <w:t>3,5,6,7</w:t>
      </w:r>
    </w:p>
    <w:p w14:paraId="6E4A9E28" w14:textId="3FA24723" w:rsidR="00D9275D" w:rsidRDefault="00D9275D" w:rsidP="00880A33"/>
    <w:p w14:paraId="4F8FE50D" w14:textId="69B68412" w:rsidR="00D9275D" w:rsidRDefault="00D9275D" w:rsidP="00880A33">
      <w:r>
        <w:t>Define the following terms in your notebook.  Use words and a sketch of each…</w:t>
      </w:r>
    </w:p>
    <w:p w14:paraId="19F58FF7" w14:textId="35B0F70E" w:rsidR="00D9275D" w:rsidRDefault="00D9275D" w:rsidP="00D9275D">
      <w:pPr>
        <w:pStyle w:val="ListParagraph"/>
        <w:numPr>
          <w:ilvl w:val="0"/>
          <w:numId w:val="2"/>
        </w:numPr>
      </w:pPr>
      <w:r>
        <w:t xml:space="preserve"> Acute angles</w:t>
      </w:r>
    </w:p>
    <w:p w14:paraId="610291D3" w14:textId="04E0C4D1" w:rsidR="00D9275D" w:rsidRDefault="00D9275D" w:rsidP="00D9275D">
      <w:pPr>
        <w:pStyle w:val="ListParagraph"/>
        <w:numPr>
          <w:ilvl w:val="0"/>
          <w:numId w:val="2"/>
        </w:numPr>
      </w:pPr>
      <w:r>
        <w:t>Right angles</w:t>
      </w:r>
    </w:p>
    <w:p w14:paraId="3DEB4B89" w14:textId="6469EDA4" w:rsidR="00D9275D" w:rsidRDefault="00D9275D" w:rsidP="00D9275D">
      <w:pPr>
        <w:pStyle w:val="ListParagraph"/>
        <w:numPr>
          <w:ilvl w:val="0"/>
          <w:numId w:val="2"/>
        </w:numPr>
      </w:pPr>
      <w:r>
        <w:t>Obtuse angles</w:t>
      </w:r>
    </w:p>
    <w:p w14:paraId="4ECE94BA" w14:textId="203A8DC5" w:rsidR="00D9275D" w:rsidRDefault="00D9275D" w:rsidP="00D9275D">
      <w:pPr>
        <w:pStyle w:val="ListParagraph"/>
        <w:numPr>
          <w:ilvl w:val="0"/>
          <w:numId w:val="2"/>
        </w:numPr>
      </w:pPr>
      <w:r>
        <w:t>Straight angles</w:t>
      </w:r>
    </w:p>
    <w:p w14:paraId="015D8202" w14:textId="037EA6E3" w:rsidR="00D9275D" w:rsidRDefault="00D9275D" w:rsidP="00D9275D">
      <w:pPr>
        <w:pStyle w:val="ListParagraph"/>
        <w:numPr>
          <w:ilvl w:val="0"/>
          <w:numId w:val="2"/>
        </w:numPr>
      </w:pPr>
      <w:r>
        <w:t>Reflex angles</w:t>
      </w:r>
    </w:p>
    <w:p w14:paraId="246BD40E" w14:textId="77777777" w:rsidR="00880A33" w:rsidRDefault="00880A33" w:rsidP="00880A33">
      <w:pPr>
        <w:tabs>
          <w:tab w:val="left" w:pos="2784"/>
        </w:tabs>
        <w:rPr>
          <w:u w:val="single"/>
        </w:rPr>
      </w:pPr>
    </w:p>
    <w:p w14:paraId="57B2DA60" w14:textId="77777777" w:rsidR="00F51E5D" w:rsidRDefault="00E90A1B" w:rsidP="00880A33">
      <w:pPr>
        <w:tabs>
          <w:tab w:val="left" w:pos="2784"/>
        </w:tabs>
        <w:rPr>
          <w:u w:val="single"/>
        </w:rPr>
      </w:pPr>
      <w:r w:rsidRPr="00880A33">
        <w:rPr>
          <w:u w:val="single"/>
        </w:rPr>
        <w:t xml:space="preserve">On-line </w:t>
      </w:r>
      <w:r w:rsidR="00F51E5D" w:rsidRPr="00880A33">
        <w:rPr>
          <w:u w:val="single"/>
        </w:rPr>
        <w:t>Interactive games</w:t>
      </w:r>
    </w:p>
    <w:p w14:paraId="0370850C" w14:textId="45C11E8F" w:rsidR="00CC620E" w:rsidRDefault="008502DC" w:rsidP="00880A33">
      <w:pPr>
        <w:tabs>
          <w:tab w:val="left" w:pos="2784"/>
        </w:tabs>
        <w:rPr>
          <w:rStyle w:val="Hyperlink"/>
        </w:rPr>
      </w:pPr>
      <w:hyperlink r:id="rId8" w:history="1">
        <w:r w:rsidR="00CC620E" w:rsidRPr="00F23814">
          <w:rPr>
            <w:rStyle w:val="Hyperlink"/>
          </w:rPr>
          <w:t>http://www.math-play.com/Tic-Tac-Toe-Game-Classifying-Angles/Tic-Tac-Toe-Game-Classifying-Angles_html5.html</w:t>
        </w:r>
      </w:hyperlink>
    </w:p>
    <w:p w14:paraId="1CBE29D2" w14:textId="465716E9" w:rsidR="008502DC" w:rsidRDefault="008502DC" w:rsidP="00880A33">
      <w:pPr>
        <w:tabs>
          <w:tab w:val="left" w:pos="2784"/>
        </w:tabs>
        <w:rPr>
          <w:rStyle w:val="Hyperlink"/>
        </w:rPr>
      </w:pPr>
    </w:p>
    <w:p w14:paraId="1616B646" w14:textId="432A66E4" w:rsidR="008502DC" w:rsidRPr="008502DC" w:rsidRDefault="008502DC" w:rsidP="00880A33">
      <w:pPr>
        <w:tabs>
          <w:tab w:val="left" w:pos="2784"/>
        </w:tabs>
        <w:rPr>
          <w:rStyle w:val="Hyperlink"/>
          <w:b/>
          <w:bCs/>
          <w:color w:val="171717" w:themeColor="background2" w:themeShade="1A"/>
          <w:u w:val="none"/>
        </w:rPr>
      </w:pPr>
      <w:r w:rsidRPr="008502DC">
        <w:rPr>
          <w:rStyle w:val="Hyperlink"/>
          <w:b/>
          <w:bCs/>
          <w:color w:val="171717" w:themeColor="background2" w:themeShade="1A"/>
          <w:u w:val="none"/>
        </w:rPr>
        <w:t>You are ready for SS1 Check-Up</w:t>
      </w:r>
      <w:bookmarkStart w:id="0" w:name="_GoBack"/>
      <w:bookmarkEnd w:id="0"/>
    </w:p>
    <w:p w14:paraId="27F8A995" w14:textId="098E8CD4" w:rsidR="008502DC" w:rsidRDefault="008502DC" w:rsidP="00880A33">
      <w:pPr>
        <w:tabs>
          <w:tab w:val="left" w:pos="2784"/>
        </w:tabs>
        <w:rPr>
          <w:rStyle w:val="Hyperlink"/>
        </w:rPr>
      </w:pPr>
    </w:p>
    <w:p w14:paraId="3CBD505F" w14:textId="77777777" w:rsidR="008502DC" w:rsidRDefault="008502DC" w:rsidP="00880A33">
      <w:pPr>
        <w:tabs>
          <w:tab w:val="left" w:pos="2784"/>
        </w:tabs>
        <w:rPr>
          <w:rStyle w:val="Hyperlink"/>
        </w:rPr>
      </w:pPr>
    </w:p>
    <w:p w14:paraId="520623ED" w14:textId="509D1E87" w:rsidR="00D9275D" w:rsidRDefault="00D9275D" w:rsidP="00880A33">
      <w:pPr>
        <w:tabs>
          <w:tab w:val="left" w:pos="2784"/>
        </w:tabs>
        <w:rPr>
          <w:rStyle w:val="Hyperlink"/>
        </w:rPr>
      </w:pPr>
    </w:p>
    <w:p w14:paraId="36A8FC4E" w14:textId="55D8C535" w:rsidR="00D9275D" w:rsidRDefault="00D9275D" w:rsidP="00880A33">
      <w:pPr>
        <w:tabs>
          <w:tab w:val="left" w:pos="2784"/>
        </w:tabs>
        <w:rPr>
          <w:rStyle w:val="Hyperlink"/>
        </w:rPr>
      </w:pPr>
    </w:p>
    <w:p w14:paraId="028E4905" w14:textId="27940389" w:rsidR="00D9275D" w:rsidRDefault="00D9275D" w:rsidP="00880A33">
      <w:pPr>
        <w:tabs>
          <w:tab w:val="left" w:pos="2784"/>
        </w:tabs>
        <w:rPr>
          <w:rStyle w:val="Hyperlink"/>
        </w:rPr>
      </w:pPr>
    </w:p>
    <w:p w14:paraId="74585385" w14:textId="77777777" w:rsidR="00D9275D" w:rsidRDefault="00D9275D" w:rsidP="00880A33">
      <w:pPr>
        <w:tabs>
          <w:tab w:val="left" w:pos="2784"/>
        </w:tabs>
        <w:rPr>
          <w:u w:val="single"/>
        </w:rPr>
      </w:pPr>
    </w:p>
    <w:p w14:paraId="0EACCD9E" w14:textId="77777777" w:rsidR="00CC620E" w:rsidRPr="00880A33" w:rsidRDefault="00CC620E" w:rsidP="00880A33">
      <w:pPr>
        <w:tabs>
          <w:tab w:val="left" w:pos="2784"/>
        </w:tabs>
        <w:rPr>
          <w:u w:val="single"/>
        </w:rPr>
      </w:pPr>
    </w:p>
    <w:p w14:paraId="1658D8FA" w14:textId="77777777" w:rsidR="002E793D" w:rsidRDefault="002E793D"/>
    <w:p w14:paraId="6988B999" w14:textId="77777777" w:rsidR="00FB74DC" w:rsidRPr="00026AE1" w:rsidRDefault="00FB74DC" w:rsidP="00FB74DC"/>
    <w:p w14:paraId="3D450710" w14:textId="77777777" w:rsidR="00FB74DC" w:rsidRPr="00026AE1" w:rsidRDefault="00FB74DC" w:rsidP="00FB74DC"/>
    <w:p w14:paraId="1C2CBA8B" w14:textId="77777777" w:rsidR="00FB74DC" w:rsidRPr="00026AE1" w:rsidRDefault="00FB74DC" w:rsidP="00FB74DC"/>
    <w:p w14:paraId="7AFD3624" w14:textId="77777777" w:rsidR="00FB74DC" w:rsidRPr="00026AE1" w:rsidRDefault="00FB74DC" w:rsidP="00FB74DC"/>
    <w:sectPr w:rsidR="00FB74DC" w:rsidRPr="00026A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70B88"/>
    <w:multiLevelType w:val="hybridMultilevel"/>
    <w:tmpl w:val="4A5629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A5435"/>
    <w:multiLevelType w:val="hybridMultilevel"/>
    <w:tmpl w:val="81202C98"/>
    <w:lvl w:ilvl="0" w:tplc="B4B645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E4F"/>
    <w:rsid w:val="00026AE1"/>
    <w:rsid w:val="00077AC3"/>
    <w:rsid w:val="0016517E"/>
    <w:rsid w:val="00252FD5"/>
    <w:rsid w:val="002E793D"/>
    <w:rsid w:val="00314F6A"/>
    <w:rsid w:val="00460B6F"/>
    <w:rsid w:val="004C1F1E"/>
    <w:rsid w:val="005D31E1"/>
    <w:rsid w:val="005E5811"/>
    <w:rsid w:val="00664605"/>
    <w:rsid w:val="00693C7C"/>
    <w:rsid w:val="007B4FEB"/>
    <w:rsid w:val="007E1F88"/>
    <w:rsid w:val="007E681F"/>
    <w:rsid w:val="00827B2B"/>
    <w:rsid w:val="008502DC"/>
    <w:rsid w:val="00880A33"/>
    <w:rsid w:val="00885E4F"/>
    <w:rsid w:val="00897C88"/>
    <w:rsid w:val="009E4553"/>
    <w:rsid w:val="00B4228B"/>
    <w:rsid w:val="00B80835"/>
    <w:rsid w:val="00BE28E5"/>
    <w:rsid w:val="00C353AC"/>
    <w:rsid w:val="00CC620E"/>
    <w:rsid w:val="00D4712E"/>
    <w:rsid w:val="00D9275D"/>
    <w:rsid w:val="00E90A1B"/>
    <w:rsid w:val="00EA6F77"/>
    <w:rsid w:val="00EB1BD3"/>
    <w:rsid w:val="00EF47AF"/>
    <w:rsid w:val="00EF7417"/>
    <w:rsid w:val="00F34E85"/>
    <w:rsid w:val="00F51E5D"/>
    <w:rsid w:val="00FB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D4D6A"/>
  <w15:chartTrackingRefBased/>
  <w15:docId w15:val="{85D71D4A-ACD7-4C71-9F8A-B8CCE905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47A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7C8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C1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-play.com/Tic-Tac-Toe-Game-Classifying-Angles/Tic-Tac-Toe-Game-Classifying-Angles_html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uizRpeJMh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kWL-DjH4MA" TargetMode="External"/><Relationship Id="rId5" Type="http://schemas.openxmlformats.org/officeDocument/2006/relationships/hyperlink" Target="https://www.youtube.com/watch?v=ME-Z4cIgxK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Chaisson, David (ASD-N)</dc:creator>
  <cp:keywords/>
  <dc:description/>
  <cp:lastModifiedBy>Flynn-Fortune, Cynthia (ASD-N)</cp:lastModifiedBy>
  <cp:revision>2</cp:revision>
  <dcterms:created xsi:type="dcterms:W3CDTF">2020-02-03T12:28:00Z</dcterms:created>
  <dcterms:modified xsi:type="dcterms:W3CDTF">2020-02-03T12:28:00Z</dcterms:modified>
</cp:coreProperties>
</file>