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1563" w14:textId="77777777" w:rsidR="00492495" w:rsidRPr="000221FE" w:rsidRDefault="00492495" w:rsidP="00492495">
      <w:pPr>
        <w:rPr>
          <w:b/>
          <w:sz w:val="24"/>
          <w:szCs w:val="24"/>
          <w:u w:val="single"/>
        </w:rPr>
      </w:pPr>
      <w:r w:rsidRPr="000221FE">
        <w:rPr>
          <w:b/>
          <w:sz w:val="24"/>
          <w:szCs w:val="24"/>
          <w:u w:val="single"/>
        </w:rPr>
        <w:t>PR1: Demonstrate an understanding of the relationships within tables of values to solve problems.</w:t>
      </w:r>
    </w:p>
    <w:p w14:paraId="23F73BB5" w14:textId="77777777" w:rsidR="00492495" w:rsidRPr="000221FE" w:rsidRDefault="00492495" w:rsidP="00492495">
      <w:pPr>
        <w:rPr>
          <w:b/>
          <w:sz w:val="24"/>
          <w:szCs w:val="24"/>
          <w:u w:val="single"/>
        </w:rPr>
      </w:pPr>
      <w:r w:rsidRPr="000221FE">
        <w:rPr>
          <w:b/>
          <w:sz w:val="24"/>
          <w:szCs w:val="24"/>
          <w:u w:val="single"/>
        </w:rPr>
        <w:t>PR2: Represent and describe patterns and relationships using graphs and tables.</w:t>
      </w:r>
    </w:p>
    <w:p w14:paraId="5EBA66ED" w14:textId="77777777" w:rsidR="00492495" w:rsidRPr="000221FE" w:rsidRDefault="00492495" w:rsidP="00492495">
      <w:pPr>
        <w:rPr>
          <w:b/>
          <w:sz w:val="24"/>
          <w:szCs w:val="24"/>
          <w:u w:val="single"/>
        </w:rPr>
      </w:pPr>
    </w:p>
    <w:p w14:paraId="300B6BCA" w14:textId="77777777" w:rsidR="00492495" w:rsidRPr="000221FE" w:rsidRDefault="001F4D14" w:rsidP="00492495">
      <w:pPr>
        <w:rPr>
          <w:b/>
          <w:sz w:val="24"/>
          <w:szCs w:val="24"/>
          <w:u w:val="single"/>
        </w:rPr>
      </w:pPr>
      <w:r w:rsidRPr="000221FE">
        <w:rPr>
          <w:b/>
          <w:sz w:val="24"/>
          <w:szCs w:val="24"/>
          <w:u w:val="single"/>
        </w:rPr>
        <w:t>LESSON 5- Drawing the Graph of a Pattern</w:t>
      </w:r>
    </w:p>
    <w:p w14:paraId="58FFA887" w14:textId="77777777" w:rsidR="001F4D14" w:rsidRPr="000221FE" w:rsidRDefault="001F4D14" w:rsidP="00492495">
      <w:pPr>
        <w:rPr>
          <w:sz w:val="24"/>
          <w:szCs w:val="24"/>
          <w:u w:val="single"/>
        </w:rPr>
      </w:pPr>
    </w:p>
    <w:p w14:paraId="62F136E1" w14:textId="77777777" w:rsidR="00492495" w:rsidRPr="000221FE" w:rsidRDefault="00492495" w:rsidP="00492495">
      <w:pPr>
        <w:rPr>
          <w:sz w:val="24"/>
          <w:szCs w:val="24"/>
          <w:u w:val="single"/>
        </w:rPr>
      </w:pPr>
      <w:r w:rsidRPr="000221FE">
        <w:rPr>
          <w:sz w:val="24"/>
          <w:szCs w:val="24"/>
          <w:u w:val="single"/>
        </w:rPr>
        <w:t>Videos</w:t>
      </w:r>
    </w:p>
    <w:p w14:paraId="5AD34EE5" w14:textId="77777777" w:rsidR="00073004" w:rsidRPr="000221FE" w:rsidRDefault="00FA4FC0" w:rsidP="00492495">
      <w:pPr>
        <w:rPr>
          <w:sz w:val="24"/>
          <w:szCs w:val="24"/>
          <w:u w:val="single"/>
        </w:rPr>
      </w:pPr>
      <w:hyperlink r:id="rId5" w:history="1">
        <w:r w:rsidR="009C0D73" w:rsidRPr="000221FE">
          <w:rPr>
            <w:rStyle w:val="Hyperlink"/>
            <w:sz w:val="24"/>
            <w:szCs w:val="24"/>
          </w:rPr>
          <w:t>https://www.youtube.com/watch?v=q6R-1oHP_hc</w:t>
        </w:r>
      </w:hyperlink>
    </w:p>
    <w:p w14:paraId="77869C60" w14:textId="77777777" w:rsidR="009C0D73" w:rsidRPr="000221FE" w:rsidRDefault="00FA4FC0" w:rsidP="00492495">
      <w:pPr>
        <w:rPr>
          <w:sz w:val="24"/>
          <w:szCs w:val="24"/>
          <w:u w:val="single"/>
        </w:rPr>
      </w:pPr>
      <w:hyperlink r:id="rId6" w:history="1">
        <w:r w:rsidR="009C0D73" w:rsidRPr="000221FE">
          <w:rPr>
            <w:rStyle w:val="Hyperlink"/>
            <w:sz w:val="24"/>
            <w:szCs w:val="24"/>
          </w:rPr>
          <w:t>https://www.youtube.com/watch?v=c92xoWPp9Qg</w:t>
        </w:r>
      </w:hyperlink>
    </w:p>
    <w:p w14:paraId="022A1261" w14:textId="29E01CF2" w:rsidR="009C0D73" w:rsidRPr="000221FE" w:rsidRDefault="009C0D73" w:rsidP="00492495">
      <w:pPr>
        <w:rPr>
          <w:color w:val="FF0000"/>
          <w:sz w:val="24"/>
          <w:szCs w:val="24"/>
          <w:u w:val="single"/>
        </w:rPr>
      </w:pPr>
      <w:bookmarkStart w:id="0" w:name="_Hlk30398191"/>
    </w:p>
    <w:p w14:paraId="15C3463C" w14:textId="55A7CEB0" w:rsidR="000221FE" w:rsidRPr="000221FE" w:rsidRDefault="000221FE" w:rsidP="00492495">
      <w:pPr>
        <w:rPr>
          <w:b/>
          <w:bCs/>
          <w:color w:val="FF0000"/>
          <w:sz w:val="24"/>
          <w:szCs w:val="24"/>
        </w:rPr>
      </w:pPr>
      <w:r w:rsidRPr="000221FE">
        <w:rPr>
          <w:b/>
          <w:bCs/>
          <w:color w:val="FF0000"/>
          <w:sz w:val="24"/>
          <w:szCs w:val="24"/>
        </w:rPr>
        <w:t>Complete   ______</w:t>
      </w:r>
    </w:p>
    <w:bookmarkEnd w:id="0"/>
    <w:p w14:paraId="230FBE53" w14:textId="77777777" w:rsidR="0094451C" w:rsidRPr="000221FE" w:rsidRDefault="0094451C" w:rsidP="00492495">
      <w:pPr>
        <w:rPr>
          <w:sz w:val="24"/>
          <w:szCs w:val="24"/>
          <w:u w:val="single"/>
        </w:rPr>
      </w:pPr>
    </w:p>
    <w:p w14:paraId="2E053AA4" w14:textId="77777777" w:rsidR="00492495" w:rsidRPr="000221FE" w:rsidRDefault="00492495" w:rsidP="00492495">
      <w:pPr>
        <w:rPr>
          <w:sz w:val="24"/>
          <w:szCs w:val="24"/>
          <w:u w:val="single"/>
        </w:rPr>
      </w:pPr>
      <w:r w:rsidRPr="000221FE">
        <w:rPr>
          <w:sz w:val="24"/>
          <w:szCs w:val="24"/>
          <w:u w:val="single"/>
        </w:rPr>
        <w:t>Math Makes Sense</w:t>
      </w:r>
    </w:p>
    <w:p w14:paraId="19A770CF" w14:textId="77777777" w:rsidR="0094451C" w:rsidRPr="000221FE" w:rsidRDefault="0094451C" w:rsidP="00492495">
      <w:pPr>
        <w:rPr>
          <w:sz w:val="24"/>
          <w:szCs w:val="24"/>
        </w:rPr>
      </w:pPr>
      <w:r w:rsidRPr="000221FE">
        <w:rPr>
          <w:sz w:val="24"/>
          <w:szCs w:val="24"/>
        </w:rPr>
        <w:t>** Read the Connect in yo</w:t>
      </w:r>
      <w:r w:rsidR="001A683C" w:rsidRPr="000221FE">
        <w:rPr>
          <w:sz w:val="24"/>
          <w:szCs w:val="24"/>
        </w:rPr>
        <w:t>ur Math Makes Sense book p. 30</w:t>
      </w:r>
    </w:p>
    <w:p w14:paraId="479F76C3" w14:textId="77777777" w:rsidR="00492495" w:rsidRPr="000221FE" w:rsidRDefault="0094451C" w:rsidP="00492495">
      <w:pPr>
        <w:rPr>
          <w:sz w:val="24"/>
          <w:szCs w:val="24"/>
        </w:rPr>
      </w:pPr>
      <w:r w:rsidRPr="000221FE">
        <w:rPr>
          <w:sz w:val="24"/>
          <w:szCs w:val="24"/>
        </w:rPr>
        <w:t>Complete the following numbers in your text</w:t>
      </w:r>
      <w:r w:rsidR="00073004" w:rsidRPr="000221FE">
        <w:rPr>
          <w:sz w:val="24"/>
          <w:szCs w:val="24"/>
        </w:rPr>
        <w:t xml:space="preserve"> </w:t>
      </w:r>
    </w:p>
    <w:p w14:paraId="4B9BEE35" w14:textId="77777777" w:rsidR="0094451C" w:rsidRPr="000221FE" w:rsidRDefault="001A683C" w:rsidP="00492495">
      <w:pPr>
        <w:rPr>
          <w:sz w:val="24"/>
          <w:szCs w:val="24"/>
        </w:rPr>
      </w:pPr>
      <w:r w:rsidRPr="000221FE">
        <w:rPr>
          <w:sz w:val="24"/>
          <w:szCs w:val="24"/>
        </w:rPr>
        <w:t>p.1,2,3,4,5 on page 32</w:t>
      </w:r>
    </w:p>
    <w:p w14:paraId="380E3927" w14:textId="30BA8AB7" w:rsidR="009671C0" w:rsidRPr="000221FE" w:rsidRDefault="009671C0" w:rsidP="00492495">
      <w:pPr>
        <w:tabs>
          <w:tab w:val="left" w:pos="2784"/>
        </w:tabs>
        <w:rPr>
          <w:sz w:val="24"/>
          <w:szCs w:val="24"/>
          <w:u w:val="single"/>
        </w:rPr>
      </w:pPr>
    </w:p>
    <w:p w14:paraId="7F684C5F" w14:textId="62F92A06" w:rsidR="000221FE" w:rsidRPr="00FA4FC0" w:rsidRDefault="000221FE" w:rsidP="000221FE">
      <w:pPr>
        <w:tabs>
          <w:tab w:val="left" w:pos="2784"/>
        </w:tabs>
        <w:rPr>
          <w:b/>
          <w:bCs/>
          <w:color w:val="FF0000"/>
          <w:sz w:val="24"/>
          <w:szCs w:val="24"/>
        </w:rPr>
      </w:pPr>
      <w:r w:rsidRPr="00FA4FC0">
        <w:rPr>
          <w:b/>
          <w:bCs/>
          <w:color w:val="FF0000"/>
          <w:sz w:val="24"/>
          <w:szCs w:val="24"/>
        </w:rPr>
        <w:t>Complete   ______</w:t>
      </w:r>
    </w:p>
    <w:p w14:paraId="3ED4884F" w14:textId="0E410E56" w:rsidR="008B3A28" w:rsidRPr="00FA4FC0" w:rsidRDefault="00FA4FC0" w:rsidP="00FA4F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A4FC0">
        <w:rPr>
          <w:b/>
          <w:bCs/>
          <w:sz w:val="28"/>
          <w:szCs w:val="28"/>
        </w:rPr>
        <w:t xml:space="preserve"> See a teacher for a check up</w:t>
      </w:r>
    </w:p>
    <w:p w14:paraId="6A47B5B0" w14:textId="77777777" w:rsidR="000221FE" w:rsidRPr="000221FE" w:rsidRDefault="000221FE">
      <w:pPr>
        <w:rPr>
          <w:sz w:val="24"/>
          <w:szCs w:val="24"/>
        </w:rPr>
      </w:pPr>
    </w:p>
    <w:p w14:paraId="79A7CAC5" w14:textId="4C1B5E63" w:rsidR="000221FE" w:rsidRPr="000221FE" w:rsidRDefault="000221FE" w:rsidP="000221FE">
      <w:pPr>
        <w:rPr>
          <w:b/>
          <w:bCs/>
          <w:sz w:val="24"/>
          <w:szCs w:val="24"/>
          <w:u w:val="single"/>
        </w:rPr>
      </w:pPr>
      <w:r w:rsidRPr="000221FE">
        <w:rPr>
          <w:b/>
          <w:bCs/>
          <w:sz w:val="24"/>
          <w:szCs w:val="24"/>
          <w:u w:val="single"/>
        </w:rPr>
        <w:t>PR 3 – Represent generalizations arising from number relationships using equations with letter variable.</w:t>
      </w:r>
    </w:p>
    <w:p w14:paraId="7A3E1B85" w14:textId="77777777" w:rsidR="000221FE" w:rsidRPr="000221FE" w:rsidRDefault="000221FE" w:rsidP="000221FE">
      <w:pPr>
        <w:rPr>
          <w:b/>
          <w:bCs/>
          <w:sz w:val="24"/>
          <w:szCs w:val="24"/>
          <w:u w:val="single"/>
        </w:rPr>
      </w:pPr>
    </w:p>
    <w:p w14:paraId="351AD93C" w14:textId="1FE04830" w:rsidR="000221FE" w:rsidRPr="000221FE" w:rsidRDefault="000221FE" w:rsidP="000221FE">
      <w:pPr>
        <w:rPr>
          <w:b/>
          <w:bCs/>
          <w:sz w:val="24"/>
          <w:szCs w:val="24"/>
          <w:u w:val="single"/>
        </w:rPr>
      </w:pPr>
      <w:r w:rsidRPr="000221FE">
        <w:rPr>
          <w:b/>
          <w:bCs/>
          <w:sz w:val="24"/>
          <w:szCs w:val="24"/>
          <w:u w:val="single"/>
        </w:rPr>
        <w:t>LESSON 6- Understanding Equality</w:t>
      </w:r>
    </w:p>
    <w:p w14:paraId="18B298A2" w14:textId="77777777" w:rsidR="000221FE" w:rsidRPr="000221FE" w:rsidRDefault="000221FE" w:rsidP="000221FE">
      <w:pPr>
        <w:rPr>
          <w:sz w:val="24"/>
          <w:szCs w:val="24"/>
        </w:rPr>
      </w:pPr>
    </w:p>
    <w:p w14:paraId="16964D01" w14:textId="77777777" w:rsidR="000221FE" w:rsidRPr="000221FE" w:rsidRDefault="000221FE" w:rsidP="000221FE">
      <w:pPr>
        <w:rPr>
          <w:sz w:val="24"/>
          <w:szCs w:val="24"/>
          <w:u w:val="single"/>
        </w:rPr>
      </w:pPr>
      <w:r w:rsidRPr="000221FE">
        <w:rPr>
          <w:sz w:val="24"/>
          <w:szCs w:val="24"/>
          <w:u w:val="single"/>
        </w:rPr>
        <w:t>Videos</w:t>
      </w:r>
    </w:p>
    <w:p w14:paraId="1F14E426" w14:textId="24A65D72" w:rsidR="000221FE" w:rsidRPr="000221FE" w:rsidRDefault="000221FE" w:rsidP="000221FE">
      <w:pPr>
        <w:rPr>
          <w:sz w:val="24"/>
          <w:szCs w:val="24"/>
        </w:rPr>
      </w:pPr>
      <w:hyperlink r:id="rId7" w:history="1">
        <w:r w:rsidRPr="000221FE">
          <w:rPr>
            <w:rStyle w:val="Hyperlink"/>
            <w:sz w:val="24"/>
            <w:szCs w:val="24"/>
          </w:rPr>
          <w:t>https://www.youtube.com/watch?v=D38md28bcIg</w:t>
        </w:r>
      </w:hyperlink>
    </w:p>
    <w:p w14:paraId="7F8155E6" w14:textId="7A937A2B" w:rsidR="000221FE" w:rsidRPr="000221FE" w:rsidRDefault="000221FE" w:rsidP="000221FE">
      <w:pPr>
        <w:rPr>
          <w:sz w:val="24"/>
          <w:szCs w:val="24"/>
        </w:rPr>
      </w:pPr>
      <w:hyperlink r:id="rId8" w:history="1">
        <w:r w:rsidRPr="000221FE">
          <w:rPr>
            <w:rStyle w:val="Hyperlink"/>
            <w:sz w:val="24"/>
            <w:szCs w:val="24"/>
          </w:rPr>
          <w:t>https://www.youtube.com/watch?v=BHiAqlVSznA</w:t>
        </w:r>
      </w:hyperlink>
    </w:p>
    <w:p w14:paraId="0B5EB0A4" w14:textId="1E1CE88E" w:rsidR="000221FE" w:rsidRPr="000221FE" w:rsidRDefault="000221FE" w:rsidP="000221FE">
      <w:pPr>
        <w:rPr>
          <w:sz w:val="24"/>
          <w:szCs w:val="24"/>
        </w:rPr>
      </w:pPr>
      <w:hyperlink r:id="rId9" w:history="1">
        <w:r w:rsidRPr="000221FE">
          <w:rPr>
            <w:rStyle w:val="Hyperlink"/>
            <w:sz w:val="24"/>
            <w:szCs w:val="24"/>
          </w:rPr>
          <w:t>https://www.youtube.com/watch?v=HGPfGoniQDA</w:t>
        </w:r>
      </w:hyperlink>
    </w:p>
    <w:p w14:paraId="4AAB4776" w14:textId="011E38FC" w:rsidR="000221FE" w:rsidRPr="000221FE" w:rsidRDefault="000221FE" w:rsidP="000221FE">
      <w:pPr>
        <w:rPr>
          <w:sz w:val="24"/>
          <w:szCs w:val="24"/>
        </w:rPr>
      </w:pPr>
      <w:hyperlink r:id="rId10" w:history="1">
        <w:r w:rsidRPr="000221FE">
          <w:rPr>
            <w:rStyle w:val="Hyperlink"/>
            <w:sz w:val="24"/>
            <w:szCs w:val="24"/>
          </w:rPr>
          <w:t>https://www.youtube.com/watch?v=ZzvcV3YpIfg</w:t>
        </w:r>
      </w:hyperlink>
    </w:p>
    <w:p w14:paraId="7F7CDCCE" w14:textId="5C120112" w:rsidR="000221FE" w:rsidRDefault="000221FE" w:rsidP="000221FE">
      <w:pPr>
        <w:rPr>
          <w:sz w:val="24"/>
          <w:szCs w:val="24"/>
        </w:rPr>
      </w:pPr>
    </w:p>
    <w:p w14:paraId="39BFEB1A" w14:textId="10942C8B" w:rsidR="000221FE" w:rsidRPr="00FA4FC0" w:rsidRDefault="000221FE" w:rsidP="000221FE">
      <w:pPr>
        <w:rPr>
          <w:b/>
          <w:bCs/>
          <w:color w:val="FF0000"/>
          <w:sz w:val="24"/>
          <w:szCs w:val="24"/>
        </w:rPr>
      </w:pPr>
      <w:r w:rsidRPr="00FA4FC0">
        <w:rPr>
          <w:b/>
          <w:bCs/>
          <w:color w:val="FF0000"/>
          <w:sz w:val="24"/>
          <w:szCs w:val="24"/>
        </w:rPr>
        <w:t xml:space="preserve">Complete  </w:t>
      </w:r>
      <w:r w:rsidR="00FA4FC0" w:rsidRPr="00FA4FC0">
        <w:rPr>
          <w:b/>
          <w:bCs/>
          <w:color w:val="FF0000"/>
          <w:sz w:val="24"/>
          <w:szCs w:val="24"/>
        </w:rPr>
        <w:t xml:space="preserve"> </w:t>
      </w:r>
      <w:r w:rsidRPr="00FA4FC0">
        <w:rPr>
          <w:b/>
          <w:bCs/>
          <w:color w:val="FF0000"/>
          <w:sz w:val="24"/>
          <w:szCs w:val="24"/>
        </w:rPr>
        <w:t>_____</w:t>
      </w:r>
    </w:p>
    <w:p w14:paraId="69C0AE01" w14:textId="77777777" w:rsidR="000221FE" w:rsidRDefault="000221FE" w:rsidP="000221FE"/>
    <w:p w14:paraId="1655C678" w14:textId="77777777" w:rsidR="000221FE" w:rsidRDefault="000221FE" w:rsidP="000221FE">
      <w:bookmarkStart w:id="1" w:name="_GoBack"/>
      <w:bookmarkEnd w:id="1"/>
    </w:p>
    <w:p w14:paraId="0D96B2ED" w14:textId="77777777" w:rsidR="000221FE" w:rsidRPr="000221FE" w:rsidRDefault="000221FE" w:rsidP="000221FE">
      <w:pPr>
        <w:rPr>
          <w:sz w:val="24"/>
          <w:szCs w:val="24"/>
          <w:u w:val="single"/>
        </w:rPr>
      </w:pPr>
      <w:r w:rsidRPr="000221FE">
        <w:rPr>
          <w:sz w:val="24"/>
          <w:szCs w:val="24"/>
          <w:u w:val="single"/>
        </w:rPr>
        <w:t>Math Makes Sense</w:t>
      </w:r>
    </w:p>
    <w:p w14:paraId="695ADB47" w14:textId="77777777" w:rsidR="000221FE" w:rsidRPr="000221FE" w:rsidRDefault="000221FE" w:rsidP="000221FE">
      <w:pPr>
        <w:rPr>
          <w:sz w:val="24"/>
          <w:szCs w:val="24"/>
        </w:rPr>
      </w:pPr>
      <w:r w:rsidRPr="000221FE">
        <w:rPr>
          <w:sz w:val="24"/>
          <w:szCs w:val="24"/>
        </w:rPr>
        <w:t>** Read the Connect in your Math Makes Sense book p. 34</w:t>
      </w:r>
    </w:p>
    <w:p w14:paraId="5D9B20F0" w14:textId="77777777" w:rsidR="000221FE" w:rsidRPr="000221FE" w:rsidRDefault="000221FE" w:rsidP="000221FE">
      <w:pPr>
        <w:rPr>
          <w:sz w:val="24"/>
          <w:szCs w:val="24"/>
        </w:rPr>
      </w:pPr>
      <w:r w:rsidRPr="000221FE">
        <w:rPr>
          <w:sz w:val="24"/>
          <w:szCs w:val="24"/>
        </w:rPr>
        <w:t xml:space="preserve">Complete the following numbers in your text </w:t>
      </w:r>
    </w:p>
    <w:p w14:paraId="234B717A" w14:textId="7BF9711E" w:rsidR="000221FE" w:rsidRDefault="000221FE" w:rsidP="000221FE">
      <w:pPr>
        <w:rPr>
          <w:sz w:val="24"/>
          <w:szCs w:val="24"/>
          <w:lang w:val="fr-FR"/>
        </w:rPr>
      </w:pPr>
      <w:r w:rsidRPr="000221FE">
        <w:rPr>
          <w:sz w:val="24"/>
          <w:szCs w:val="24"/>
          <w:lang w:val="fr-FR"/>
        </w:rPr>
        <w:t>p.1,2,3,4,5 on page 35</w:t>
      </w:r>
    </w:p>
    <w:p w14:paraId="2B759445" w14:textId="58C5E505" w:rsidR="000221FE" w:rsidRDefault="000221FE" w:rsidP="000221FE">
      <w:pPr>
        <w:rPr>
          <w:sz w:val="24"/>
          <w:szCs w:val="24"/>
          <w:lang w:val="fr-FR"/>
        </w:rPr>
      </w:pPr>
    </w:p>
    <w:p w14:paraId="3AEFD55F" w14:textId="2F7BC107" w:rsidR="000221FE" w:rsidRPr="00FA4FC0" w:rsidRDefault="000221FE" w:rsidP="000221FE">
      <w:pPr>
        <w:rPr>
          <w:b/>
          <w:bCs/>
          <w:color w:val="FF0000"/>
          <w:sz w:val="24"/>
          <w:szCs w:val="24"/>
          <w:lang w:val="fr-FR"/>
        </w:rPr>
      </w:pPr>
      <w:r w:rsidRPr="00FA4FC0">
        <w:rPr>
          <w:b/>
          <w:bCs/>
          <w:color w:val="FF0000"/>
          <w:sz w:val="24"/>
          <w:szCs w:val="24"/>
          <w:lang w:val="fr-FR"/>
        </w:rPr>
        <w:t>Complete _____</w:t>
      </w:r>
    </w:p>
    <w:p w14:paraId="204D2A71" w14:textId="77777777" w:rsidR="000221FE" w:rsidRPr="000221FE" w:rsidRDefault="000221FE" w:rsidP="000221FE">
      <w:pPr>
        <w:rPr>
          <w:sz w:val="24"/>
          <w:szCs w:val="24"/>
          <w:lang w:val="fr-FR"/>
        </w:rPr>
      </w:pPr>
    </w:p>
    <w:p w14:paraId="4B61F1B7" w14:textId="77777777" w:rsidR="000221FE" w:rsidRPr="000221FE" w:rsidRDefault="000221FE" w:rsidP="000221FE">
      <w:pPr>
        <w:rPr>
          <w:sz w:val="24"/>
          <w:szCs w:val="24"/>
          <w:u w:val="single"/>
          <w:lang w:val="fr-FR"/>
        </w:rPr>
      </w:pPr>
      <w:r w:rsidRPr="000221FE">
        <w:rPr>
          <w:sz w:val="24"/>
          <w:szCs w:val="24"/>
          <w:u w:val="single"/>
          <w:lang w:val="fr-FR"/>
        </w:rPr>
        <w:t xml:space="preserve">Interactive </w:t>
      </w:r>
      <w:proofErr w:type="spellStart"/>
      <w:r w:rsidRPr="000221FE">
        <w:rPr>
          <w:sz w:val="24"/>
          <w:szCs w:val="24"/>
          <w:u w:val="single"/>
          <w:lang w:val="fr-FR"/>
        </w:rPr>
        <w:t>Activities</w:t>
      </w:r>
      <w:proofErr w:type="spellEnd"/>
    </w:p>
    <w:p w14:paraId="0782C9F5" w14:textId="4FEE8099" w:rsidR="000221FE" w:rsidRPr="000221FE" w:rsidRDefault="000221FE" w:rsidP="000221FE">
      <w:pPr>
        <w:rPr>
          <w:sz w:val="24"/>
          <w:szCs w:val="24"/>
          <w:lang w:val="fr-FR"/>
        </w:rPr>
      </w:pPr>
      <w:hyperlink r:id="rId11" w:history="1">
        <w:r w:rsidRPr="000221FE">
          <w:rPr>
            <w:rStyle w:val="Hyperlink"/>
            <w:sz w:val="24"/>
            <w:szCs w:val="24"/>
            <w:lang w:val="fr-FR"/>
          </w:rPr>
          <w:t>http://www.learnalberta.ca/content/mesg/html/math6web/index.html?page=lessons&amp;lesson=m6lessonshell11.swf</w:t>
        </w:r>
      </w:hyperlink>
    </w:p>
    <w:p w14:paraId="6FADDF0B" w14:textId="77777777" w:rsidR="000221FE" w:rsidRPr="000221FE" w:rsidRDefault="000221FE" w:rsidP="000221FE">
      <w:pPr>
        <w:rPr>
          <w:sz w:val="24"/>
          <w:szCs w:val="24"/>
          <w:lang w:val="fr-FR"/>
        </w:rPr>
      </w:pPr>
    </w:p>
    <w:p w14:paraId="3F8A72A1" w14:textId="08362847" w:rsidR="000221FE" w:rsidRDefault="000221FE" w:rsidP="000221FE">
      <w:pPr>
        <w:rPr>
          <w:sz w:val="24"/>
          <w:szCs w:val="24"/>
          <w:lang w:val="fr-FR"/>
        </w:rPr>
      </w:pPr>
      <w:hyperlink r:id="rId12" w:history="1">
        <w:r w:rsidRPr="000221FE">
          <w:rPr>
            <w:rStyle w:val="Hyperlink"/>
            <w:sz w:val="24"/>
            <w:szCs w:val="24"/>
            <w:lang w:val="fr-FR"/>
          </w:rPr>
          <w:t>https://www.nctm.org/Classroom-Resources/Illuminations/Interactives/Pan-Balance----Numbers/</w:t>
        </w:r>
      </w:hyperlink>
    </w:p>
    <w:p w14:paraId="20B3DBAD" w14:textId="2EFF31F2" w:rsidR="000221FE" w:rsidRDefault="000221FE" w:rsidP="000221FE">
      <w:pPr>
        <w:rPr>
          <w:sz w:val="24"/>
          <w:szCs w:val="24"/>
          <w:lang w:val="fr-FR"/>
        </w:rPr>
      </w:pPr>
    </w:p>
    <w:p w14:paraId="76F9F751" w14:textId="07EFAB88" w:rsidR="000221FE" w:rsidRPr="00FA4FC0" w:rsidRDefault="000221FE" w:rsidP="000221FE">
      <w:pPr>
        <w:rPr>
          <w:b/>
          <w:bCs/>
          <w:color w:val="FF0000"/>
          <w:sz w:val="24"/>
          <w:szCs w:val="24"/>
          <w:lang w:val="fr-FR"/>
        </w:rPr>
      </w:pPr>
      <w:r w:rsidRPr="00FA4FC0">
        <w:rPr>
          <w:b/>
          <w:bCs/>
          <w:color w:val="FF0000"/>
          <w:sz w:val="24"/>
          <w:szCs w:val="24"/>
          <w:lang w:val="fr-FR"/>
        </w:rPr>
        <w:t>Complete</w:t>
      </w:r>
      <w:r w:rsidR="00FA4FC0" w:rsidRPr="00FA4FC0">
        <w:rPr>
          <w:b/>
          <w:bCs/>
          <w:color w:val="FF0000"/>
          <w:sz w:val="24"/>
          <w:szCs w:val="24"/>
          <w:lang w:val="fr-FR"/>
        </w:rPr>
        <w:t xml:space="preserve"> </w:t>
      </w:r>
      <w:r w:rsidRPr="00FA4FC0">
        <w:rPr>
          <w:b/>
          <w:bCs/>
          <w:color w:val="FF0000"/>
          <w:sz w:val="24"/>
          <w:szCs w:val="24"/>
          <w:lang w:val="fr-FR"/>
        </w:rPr>
        <w:t xml:space="preserve">  _____</w:t>
      </w:r>
    </w:p>
    <w:p w14:paraId="1FEB8CCA" w14:textId="2A84E725" w:rsidR="00FA4FC0" w:rsidRDefault="00FA4FC0" w:rsidP="000221FE">
      <w:pPr>
        <w:rPr>
          <w:color w:val="FF0000"/>
          <w:sz w:val="24"/>
          <w:szCs w:val="24"/>
          <w:lang w:val="fr-FR"/>
        </w:rPr>
      </w:pPr>
    </w:p>
    <w:p w14:paraId="47A42E0A" w14:textId="014BCDD5" w:rsidR="00FA4FC0" w:rsidRPr="00FA4FC0" w:rsidRDefault="00FA4FC0" w:rsidP="00FA4FC0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lang w:val="en-US"/>
        </w:rPr>
      </w:pPr>
      <w:r w:rsidRPr="00FA4FC0">
        <w:rPr>
          <w:b/>
          <w:bCs/>
          <w:color w:val="FF0000"/>
          <w:sz w:val="28"/>
          <w:szCs w:val="28"/>
          <w:lang w:val="en-US"/>
        </w:rPr>
        <w:t xml:space="preserve"> See a teacher for a check up</w:t>
      </w:r>
    </w:p>
    <w:p w14:paraId="1BBC7F2E" w14:textId="77777777" w:rsidR="000221FE" w:rsidRPr="00FA4FC0" w:rsidRDefault="000221FE" w:rsidP="000221FE">
      <w:pPr>
        <w:rPr>
          <w:sz w:val="24"/>
          <w:szCs w:val="24"/>
          <w:lang w:val="en-US"/>
        </w:rPr>
      </w:pPr>
    </w:p>
    <w:p w14:paraId="3D5C4DED" w14:textId="77777777" w:rsidR="000221FE" w:rsidRPr="00FA4FC0" w:rsidRDefault="000221FE" w:rsidP="000221FE">
      <w:pPr>
        <w:rPr>
          <w:sz w:val="24"/>
          <w:szCs w:val="24"/>
          <w:lang w:val="en-US"/>
        </w:rPr>
      </w:pPr>
    </w:p>
    <w:p w14:paraId="192642DC" w14:textId="77777777" w:rsidR="000221FE" w:rsidRPr="00FA4FC0" w:rsidRDefault="000221FE" w:rsidP="000221FE">
      <w:pPr>
        <w:rPr>
          <w:sz w:val="24"/>
          <w:szCs w:val="24"/>
          <w:lang w:val="en-US"/>
        </w:rPr>
      </w:pPr>
    </w:p>
    <w:p w14:paraId="7A7E0B93" w14:textId="77777777" w:rsidR="008B3A28" w:rsidRPr="00FA4FC0" w:rsidRDefault="008B3A28">
      <w:pPr>
        <w:rPr>
          <w:sz w:val="24"/>
          <w:szCs w:val="24"/>
          <w:lang w:val="en-US"/>
        </w:rPr>
      </w:pPr>
    </w:p>
    <w:sectPr w:rsidR="008B3A28" w:rsidRPr="00FA4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70E5"/>
    <w:multiLevelType w:val="hybridMultilevel"/>
    <w:tmpl w:val="861436AA"/>
    <w:lvl w:ilvl="0" w:tplc="C71E80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3"/>
    <w:rsid w:val="000221FE"/>
    <w:rsid w:val="00073004"/>
    <w:rsid w:val="00077AC3"/>
    <w:rsid w:val="00191D1F"/>
    <w:rsid w:val="001A683C"/>
    <w:rsid w:val="001F4D14"/>
    <w:rsid w:val="00492495"/>
    <w:rsid w:val="0066422E"/>
    <w:rsid w:val="00827B2B"/>
    <w:rsid w:val="008B3A28"/>
    <w:rsid w:val="0094451C"/>
    <w:rsid w:val="009671C0"/>
    <w:rsid w:val="00987EF6"/>
    <w:rsid w:val="00993B01"/>
    <w:rsid w:val="009C0D73"/>
    <w:rsid w:val="00B8130F"/>
    <w:rsid w:val="00BA39AB"/>
    <w:rsid w:val="00C06D33"/>
    <w:rsid w:val="00D23F29"/>
    <w:rsid w:val="00D3614F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2438"/>
  <w15:chartTrackingRefBased/>
  <w15:docId w15:val="{89BF4C44-72BA-48A2-9BAB-12B7827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iAqlVSz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8md28bcIg" TargetMode="External"/><Relationship Id="rId12" Type="http://schemas.openxmlformats.org/officeDocument/2006/relationships/hyperlink" Target="https://www.nctm.org/Classroom-Resources/Illuminations/Interactives/Pan-Balance----Numb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92xoWPp9Qg" TargetMode="External"/><Relationship Id="rId11" Type="http://schemas.openxmlformats.org/officeDocument/2006/relationships/hyperlink" Target="http://www.learnalberta.ca/content/mesg/html/math6web/index.html?page=lessons&amp;lesson=m6lessonshell11.swf" TargetMode="External"/><Relationship Id="rId5" Type="http://schemas.openxmlformats.org/officeDocument/2006/relationships/hyperlink" Target="https://www.youtube.com/watch?v=q6R-1oHP_hc" TargetMode="External"/><Relationship Id="rId10" Type="http://schemas.openxmlformats.org/officeDocument/2006/relationships/hyperlink" Target="https://www.youtube.com/watch?v=ZzvcV3Yp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PfGoniQ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cp:lastPrinted>2020-01-20T11:40:00Z</cp:lastPrinted>
  <dcterms:created xsi:type="dcterms:W3CDTF">2020-01-20T12:02:00Z</dcterms:created>
  <dcterms:modified xsi:type="dcterms:W3CDTF">2020-01-20T12:02:00Z</dcterms:modified>
</cp:coreProperties>
</file>